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AC0A4">
      <w:pPr>
        <w:spacing w:before="166" w:line="224" w:lineRule="auto"/>
        <w:ind w:left="67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b/>
          <w:bCs/>
          <w:spacing w:val="4"/>
          <w:sz w:val="21"/>
          <w:szCs w:val="21"/>
        </w:rPr>
        <w:t>附件</w:t>
      </w:r>
    </w:p>
    <w:p w14:paraId="3D819115">
      <w:pPr>
        <w:spacing w:before="73" w:line="219" w:lineRule="auto"/>
        <w:ind w:left="788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4"/>
          <w:sz w:val="24"/>
          <w:szCs w:val="24"/>
          <w:lang w:eastAsia="zh-CN"/>
        </w:rPr>
        <w:t>标准化管理总监</w:t>
      </w:r>
      <w:r>
        <w:rPr>
          <w:rFonts w:hint="eastAsia" w:ascii="仿宋" w:hAnsi="仿宋" w:eastAsia="仿宋" w:cs="仿宋"/>
          <w:b/>
          <w:bCs/>
          <w:spacing w:val="-4"/>
          <w:sz w:val="24"/>
          <w:szCs w:val="24"/>
        </w:rPr>
        <w:t>职业能力提升培训报名回执表</w:t>
      </w:r>
      <w:bookmarkEnd w:id="0"/>
    </w:p>
    <w:p w14:paraId="09F1F6AB">
      <w:pPr>
        <w:spacing w:line="38" w:lineRule="auto"/>
        <w:rPr>
          <w:rFonts w:ascii="Arial"/>
          <w:sz w:val="2"/>
        </w:rPr>
      </w:pPr>
    </w:p>
    <w:tbl>
      <w:tblPr>
        <w:tblStyle w:val="5"/>
        <w:tblW w:w="6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779"/>
        <w:gridCol w:w="679"/>
        <w:gridCol w:w="759"/>
        <w:gridCol w:w="739"/>
        <w:gridCol w:w="329"/>
        <w:gridCol w:w="509"/>
        <w:gridCol w:w="1313"/>
      </w:tblGrid>
      <w:tr w14:paraId="23043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73" w:type="dxa"/>
            <w:vAlign w:val="top"/>
          </w:tcPr>
          <w:p w14:paraId="5949ABDD">
            <w:pPr>
              <w:pStyle w:val="6"/>
              <w:spacing w:before="133" w:line="220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单位名称</w:t>
            </w:r>
          </w:p>
        </w:tc>
        <w:tc>
          <w:tcPr>
            <w:tcW w:w="2956" w:type="dxa"/>
            <w:gridSpan w:val="4"/>
            <w:vAlign w:val="top"/>
          </w:tcPr>
          <w:p w14:paraId="2485D77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38" w:type="dxa"/>
            <w:gridSpan w:val="2"/>
            <w:vAlign w:val="top"/>
          </w:tcPr>
          <w:p w14:paraId="208B7687">
            <w:pPr>
              <w:pStyle w:val="6"/>
              <w:spacing w:before="133" w:line="219" w:lineRule="auto"/>
              <w:ind w:left="13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13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编</w:t>
            </w:r>
          </w:p>
        </w:tc>
        <w:tc>
          <w:tcPr>
            <w:tcW w:w="1313" w:type="dxa"/>
            <w:vAlign w:val="top"/>
          </w:tcPr>
          <w:p w14:paraId="0CC29F03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6183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30FD0715">
            <w:pPr>
              <w:pStyle w:val="6"/>
              <w:spacing w:before="186" w:line="227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通讯地址</w:t>
            </w:r>
          </w:p>
        </w:tc>
        <w:tc>
          <w:tcPr>
            <w:tcW w:w="5107" w:type="dxa"/>
            <w:gridSpan w:val="7"/>
            <w:vAlign w:val="top"/>
          </w:tcPr>
          <w:p w14:paraId="32689E6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E95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C8CC7EF">
            <w:pPr>
              <w:pStyle w:val="6"/>
              <w:spacing w:before="132" w:line="221" w:lineRule="auto"/>
              <w:ind w:left="5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联</w:t>
            </w:r>
            <w:r>
              <w:rPr>
                <w:rFonts w:hint="eastAsia" w:ascii="仿宋" w:hAnsi="仿宋" w:eastAsia="仿宋" w:cs="仿宋"/>
                <w:spacing w:val="40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系</w:t>
            </w:r>
            <w:r>
              <w:rPr>
                <w:rFonts w:hint="eastAsia" w:ascii="仿宋" w:hAnsi="仿宋" w:eastAsia="仿宋" w:cs="仿宋"/>
                <w:spacing w:val="3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</w:rPr>
              <w:t>人</w:t>
            </w:r>
          </w:p>
        </w:tc>
        <w:tc>
          <w:tcPr>
            <w:tcW w:w="1458" w:type="dxa"/>
            <w:gridSpan w:val="2"/>
            <w:vAlign w:val="top"/>
          </w:tcPr>
          <w:p w14:paraId="7F9F23E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586EF38A">
            <w:pPr>
              <w:pStyle w:val="6"/>
              <w:spacing w:before="130" w:line="220" w:lineRule="auto"/>
              <w:ind w:left="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邮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2"/>
              </w:rPr>
              <w:t>箱</w:t>
            </w:r>
          </w:p>
        </w:tc>
        <w:tc>
          <w:tcPr>
            <w:tcW w:w="2890" w:type="dxa"/>
            <w:gridSpan w:val="4"/>
            <w:vAlign w:val="top"/>
          </w:tcPr>
          <w:p w14:paraId="44449095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AEE59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3" w:type="dxa"/>
            <w:vAlign w:val="top"/>
          </w:tcPr>
          <w:p w14:paraId="1A6506A7">
            <w:pPr>
              <w:pStyle w:val="6"/>
              <w:spacing w:before="133" w:line="221" w:lineRule="auto"/>
              <w:ind w:left="12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6"/>
              </w:rPr>
              <w:t>电</w:t>
            </w:r>
            <w:r>
              <w:rPr>
                <w:rFonts w:hint="eastAsia" w:ascii="仿宋" w:hAnsi="仿宋" w:eastAsia="仿宋" w:cs="仿宋"/>
                <w:spacing w:val="15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6"/>
              </w:rPr>
              <w:t>话</w:t>
            </w:r>
          </w:p>
        </w:tc>
        <w:tc>
          <w:tcPr>
            <w:tcW w:w="1458" w:type="dxa"/>
            <w:gridSpan w:val="2"/>
            <w:vAlign w:val="top"/>
          </w:tcPr>
          <w:p w14:paraId="481F6B02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B109505">
            <w:pPr>
              <w:pStyle w:val="6"/>
              <w:spacing w:before="129" w:line="219" w:lineRule="auto"/>
              <w:ind w:left="6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传</w:t>
            </w:r>
            <w:r>
              <w:rPr>
                <w:rFonts w:hint="eastAsia" w:ascii="仿宋" w:hAnsi="仿宋" w:eastAsia="仿宋" w:cs="仿宋"/>
                <w:spacing w:val="2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</w:rPr>
              <w:t>真</w:t>
            </w:r>
          </w:p>
        </w:tc>
        <w:tc>
          <w:tcPr>
            <w:tcW w:w="2890" w:type="dxa"/>
            <w:gridSpan w:val="4"/>
            <w:vAlign w:val="top"/>
          </w:tcPr>
          <w:p w14:paraId="263E790B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2A3B2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5B0F6041">
            <w:pPr>
              <w:pStyle w:val="6"/>
              <w:spacing w:before="13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6"/>
              </w:rPr>
              <w:t>学员姓名</w:t>
            </w:r>
          </w:p>
        </w:tc>
        <w:tc>
          <w:tcPr>
            <w:tcW w:w="779" w:type="dxa"/>
            <w:vAlign w:val="top"/>
          </w:tcPr>
          <w:p w14:paraId="19D4374B">
            <w:pPr>
              <w:pStyle w:val="6"/>
              <w:spacing w:before="132" w:line="220" w:lineRule="auto"/>
              <w:ind w:left="18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8"/>
              </w:rPr>
              <w:t>性别</w:t>
            </w:r>
          </w:p>
        </w:tc>
        <w:tc>
          <w:tcPr>
            <w:tcW w:w="679" w:type="dxa"/>
            <w:vAlign w:val="top"/>
          </w:tcPr>
          <w:p w14:paraId="4B2E7A93">
            <w:pPr>
              <w:pStyle w:val="6"/>
              <w:spacing w:before="132" w:line="219" w:lineRule="auto"/>
              <w:ind w:left="14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1"/>
              </w:rPr>
              <w:t>部门</w:t>
            </w:r>
          </w:p>
        </w:tc>
        <w:tc>
          <w:tcPr>
            <w:tcW w:w="759" w:type="dxa"/>
            <w:vAlign w:val="top"/>
          </w:tcPr>
          <w:p w14:paraId="2E5A2600">
            <w:pPr>
              <w:pStyle w:val="6"/>
              <w:spacing w:before="132" w:line="219" w:lineRule="auto"/>
              <w:ind w:left="17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职务</w:t>
            </w:r>
          </w:p>
        </w:tc>
        <w:tc>
          <w:tcPr>
            <w:tcW w:w="1068" w:type="dxa"/>
            <w:gridSpan w:val="2"/>
            <w:vAlign w:val="top"/>
          </w:tcPr>
          <w:p w14:paraId="115E8BE4">
            <w:pPr>
              <w:pStyle w:val="6"/>
              <w:spacing w:before="130" w:line="219" w:lineRule="auto"/>
              <w:ind w:left="3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手机</w:t>
            </w:r>
          </w:p>
        </w:tc>
        <w:tc>
          <w:tcPr>
            <w:tcW w:w="1822" w:type="dxa"/>
            <w:gridSpan w:val="2"/>
            <w:vAlign w:val="top"/>
          </w:tcPr>
          <w:p w14:paraId="58A6E1D3">
            <w:pPr>
              <w:pStyle w:val="6"/>
              <w:spacing w:before="132" w:line="219" w:lineRule="auto"/>
              <w:ind w:left="52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3"/>
              </w:rPr>
              <w:t>身份证号</w:t>
            </w:r>
          </w:p>
        </w:tc>
      </w:tr>
      <w:tr w14:paraId="0A981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3" w:type="dxa"/>
            <w:vAlign w:val="top"/>
          </w:tcPr>
          <w:p w14:paraId="1E8BB3EF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79" w:type="dxa"/>
            <w:vAlign w:val="top"/>
          </w:tcPr>
          <w:p w14:paraId="3568ECC5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79" w:type="dxa"/>
            <w:vAlign w:val="top"/>
          </w:tcPr>
          <w:p w14:paraId="5EA0AB8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759" w:type="dxa"/>
            <w:vAlign w:val="top"/>
          </w:tcPr>
          <w:p w14:paraId="6EF98CBC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068" w:type="dxa"/>
            <w:gridSpan w:val="2"/>
            <w:vAlign w:val="top"/>
          </w:tcPr>
          <w:p w14:paraId="10C8FD4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22" w:type="dxa"/>
            <w:gridSpan w:val="2"/>
            <w:vAlign w:val="top"/>
          </w:tcPr>
          <w:p w14:paraId="380168AF"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8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73" w:type="dxa"/>
            <w:vAlign w:val="top"/>
          </w:tcPr>
          <w:p w14:paraId="367B53C6">
            <w:pPr>
              <w:pStyle w:val="6"/>
              <w:spacing w:before="202" w:line="219" w:lineRule="auto"/>
              <w:ind w:left="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报名方式</w:t>
            </w:r>
          </w:p>
        </w:tc>
        <w:tc>
          <w:tcPr>
            <w:tcW w:w="5107" w:type="dxa"/>
            <w:gridSpan w:val="7"/>
            <w:vAlign w:val="top"/>
          </w:tcPr>
          <w:p w14:paraId="4A1C1280">
            <w:pPr>
              <w:pStyle w:val="6"/>
              <w:spacing w:before="251" w:line="220" w:lineRule="auto"/>
              <w:ind w:left="22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1"/>
              </w:rPr>
              <w:t>口相关邀请</w:t>
            </w:r>
            <w:r>
              <w:rPr>
                <w:rFonts w:hint="eastAsia" w:ascii="仿宋" w:hAnsi="仿宋" w:eastAsia="仿宋" w:cs="仿宋"/>
                <w:spacing w:val="8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□单位推荐</w:t>
            </w:r>
            <w:r>
              <w:rPr>
                <w:rFonts w:hint="eastAsia" w:ascii="仿宋" w:hAnsi="仿宋" w:eastAsia="仿宋" w:cs="仿宋"/>
                <w:spacing w:val="12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1"/>
              </w:rPr>
              <w:t>口自我推荐</w:t>
            </w:r>
          </w:p>
        </w:tc>
      </w:tr>
      <w:tr w14:paraId="6B2B4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6080" w:type="dxa"/>
            <w:gridSpan w:val="8"/>
            <w:vAlign w:val="top"/>
          </w:tcPr>
          <w:p w14:paraId="6FBE90DD">
            <w:pPr>
              <w:pStyle w:val="6"/>
              <w:spacing w:before="201" w:line="219" w:lineRule="auto"/>
              <w:ind w:left="4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2"/>
              </w:rPr>
              <w:t>培训学员对该项培训的建议(可另附):</w:t>
            </w:r>
          </w:p>
        </w:tc>
      </w:tr>
      <w:tr w14:paraId="036AC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6080" w:type="dxa"/>
            <w:gridSpan w:val="8"/>
            <w:vAlign w:val="top"/>
          </w:tcPr>
          <w:p w14:paraId="73AD1A31">
            <w:pPr>
              <w:pStyle w:val="6"/>
              <w:spacing w:before="234" w:line="328" w:lineRule="auto"/>
              <w:ind w:left="54" w:firstLine="41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声明：本人郑重承诺上述报名回执表内容属实，并自</w:t>
            </w:r>
            <w:r>
              <w:rPr>
                <w:rFonts w:hint="eastAsia" w:ascii="仿宋" w:hAnsi="仿宋" w:eastAsia="仿宋" w:cs="仿宋"/>
                <w:spacing w:val="-1"/>
              </w:rPr>
              <w:t>愿参加中国</w:t>
            </w:r>
            <w:r>
              <w:rPr>
                <w:rFonts w:hint="eastAsia" w:ascii="仿宋" w:hAnsi="仿宋" w:eastAsia="仿宋" w:cs="仿宋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</w:rPr>
              <w:t>质量检验协会组织开展的</w:t>
            </w:r>
            <w:r>
              <w:rPr>
                <w:rFonts w:hint="eastAsia" w:ascii="仿宋" w:hAnsi="仿宋" w:eastAsia="仿宋" w:cs="仿宋"/>
                <w:spacing w:val="-1"/>
                <w:lang w:eastAsia="zh-CN"/>
              </w:rPr>
              <w:t>标准化管理总监</w:t>
            </w:r>
            <w:r>
              <w:rPr>
                <w:rFonts w:hint="eastAsia" w:ascii="仿宋" w:hAnsi="仿宋" w:eastAsia="仿宋" w:cs="仿宋"/>
                <w:spacing w:val="-1"/>
              </w:rPr>
              <w:t>职业能力提升培训工作。</w:t>
            </w:r>
          </w:p>
          <w:p w14:paraId="5B338E7A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3905BAE7">
            <w:pPr>
              <w:spacing w:line="24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6692BED9">
            <w:pPr>
              <w:spacing w:line="247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706493AC">
            <w:pPr>
              <w:pStyle w:val="6"/>
              <w:spacing w:before="65" w:line="219" w:lineRule="auto"/>
              <w:ind w:left="20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单位盖章或学员签字：</w:t>
            </w:r>
          </w:p>
          <w:p w14:paraId="0EF6D903">
            <w:pPr>
              <w:spacing w:line="436" w:lineRule="auto"/>
              <w:rPr>
                <w:rFonts w:hint="eastAsia" w:ascii="仿宋" w:hAnsi="仿宋" w:eastAsia="仿宋" w:cs="仿宋"/>
                <w:sz w:val="21"/>
              </w:rPr>
            </w:pPr>
          </w:p>
          <w:p w14:paraId="070BF7AF">
            <w:pPr>
              <w:pStyle w:val="6"/>
              <w:spacing w:before="65" w:line="219" w:lineRule="auto"/>
              <w:ind w:left="40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8"/>
              </w:rPr>
              <w:t>年</w:t>
            </w:r>
            <w:r>
              <w:rPr>
                <w:rFonts w:hint="eastAsia" w:ascii="仿宋" w:hAnsi="仿宋" w:eastAsia="仿宋" w:cs="仿宋"/>
                <w:spacing w:val="1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月</w:t>
            </w:r>
            <w:r>
              <w:rPr>
                <w:rFonts w:hint="eastAsia" w:ascii="仿宋" w:hAnsi="仿宋" w:eastAsia="仿宋" w:cs="仿宋"/>
                <w:spacing w:val="32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8"/>
              </w:rPr>
              <w:t>日</w:t>
            </w:r>
          </w:p>
        </w:tc>
      </w:tr>
    </w:tbl>
    <w:p w14:paraId="2603C407">
      <w:pPr>
        <w:rPr>
          <w:rFonts w:hint="eastAsia" w:ascii="仿宋" w:hAnsi="仿宋" w:eastAsia="仿宋" w:cs="仿宋"/>
          <w:sz w:val="21"/>
        </w:rPr>
      </w:pPr>
    </w:p>
    <w:sectPr>
      <w:footerReference r:id="rId5" w:type="default"/>
      <w:pgSz w:w="7930" w:h="11200"/>
      <w:pgMar w:top="952" w:right="904" w:bottom="905" w:left="935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E227">
    <w:pPr>
      <w:spacing w:before="1" w:line="172" w:lineRule="auto"/>
      <w:ind w:left="5125"/>
      <w:rPr>
        <w:rFonts w:ascii="宋体" w:hAnsi="宋体" w:eastAsia="宋体" w:cs="宋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E46CB0"/>
    <w:rsid w:val="38F02A92"/>
    <w:rsid w:val="5EC24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161</Words>
  <Characters>162</Characters>
  <TotalTime>8</TotalTime>
  <ScaleCrop>false</ScaleCrop>
  <LinksUpToDate>false</LinksUpToDate>
  <CharactersWithSpaces>194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2024-11-27T14:03:00Z</dcterms:created>
  <dc:creator>Kingsoft-PDF</dc:creator>
  <cp:lastModifiedBy>荷塘月色</cp:lastModifiedBy>
  <dcterms:modified xsi:type="dcterms:W3CDTF">2024-11-27T06:15:41Z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2024-11-27T14:03:43Z</vt:filetime>
  </property>
  <property fmtid="{D5CDD505-2E9C-101B-9397-08002B2CF9AE}" pid="4" name="UsrData">
    <vt:lpwstr>6746b63e2de4ed001f39d894wl</vt:lpwstr>
  </property>
  <property fmtid="{D5CDD505-2E9C-101B-9397-08002B2CF9AE}" pid="5" name="KSOProductBuildVer">
    <vt:lpwstr>2052-12.1.0.18912</vt:lpwstr>
  </property>
  <property fmtid="{D5CDD505-2E9C-101B-9397-08002B2CF9AE}" pid="6" name="ICV">
    <vt:lpwstr>65A5B740AACE417CBFC306BF3C616E13_13</vt:lpwstr>
  </property>
</Properties>
</file>