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食品安全管理师</w:t>
      </w:r>
      <w:bookmarkEnd w:id="0"/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食品安全管理师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A0BED"/>
    <w:rsid w:val="2FE46CB0"/>
    <w:rsid w:val="38F02A92"/>
    <w:rsid w:val="5EC24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9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2024-11-27T06:16:58Z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68823150ED074B0BA380D86E8E28C31A_13</vt:lpwstr>
  </property>
</Properties>
</file>